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43DA23" w14:textId="77777777" w:rsidR="00E9320C" w:rsidRDefault="00E9320C" w:rsidP="00E9320C">
      <w:pPr>
        <w:spacing w:line="0" w:lineRule="atLeast"/>
        <w:ind w:right="-173"/>
        <w:jc w:val="center"/>
        <w:rPr>
          <w:rFonts w:ascii="Segoe UI" w:eastAsia="Franklin Gothic Medium Cond" w:hAnsi="Segoe UI" w:cs="Segoe UI"/>
          <w:b/>
          <w:sz w:val="12"/>
          <w:szCs w:val="12"/>
        </w:rPr>
      </w:pPr>
      <w:bookmarkStart w:id="0" w:name="page1"/>
      <w:bookmarkEnd w:id="0"/>
    </w:p>
    <w:p w14:paraId="1A145FE9" w14:textId="77777777" w:rsidR="00E9320C" w:rsidRDefault="00E9320C" w:rsidP="00E9320C">
      <w:pPr>
        <w:spacing w:line="0" w:lineRule="atLeast"/>
        <w:ind w:right="-173"/>
        <w:jc w:val="center"/>
        <w:rPr>
          <w:rFonts w:ascii="Segoe UI" w:eastAsia="Franklin Gothic Medium Cond" w:hAnsi="Segoe UI" w:cs="Segoe UI"/>
          <w:b/>
          <w:sz w:val="12"/>
          <w:szCs w:val="12"/>
        </w:rPr>
      </w:pPr>
    </w:p>
    <w:p w14:paraId="1AB03667" w14:textId="77777777" w:rsidR="00505EF1" w:rsidRPr="00E9320C" w:rsidRDefault="00181015" w:rsidP="00E9320C">
      <w:pPr>
        <w:spacing w:line="0" w:lineRule="atLeast"/>
        <w:ind w:right="-173"/>
        <w:jc w:val="center"/>
        <w:rPr>
          <w:rFonts w:ascii="Segoe UI Black" w:eastAsia="Franklin Gothic Medium Cond" w:hAnsi="Segoe UI Black" w:cs="Segoe UI"/>
          <w:b/>
          <w:sz w:val="40"/>
        </w:rPr>
      </w:pPr>
      <w:proofErr w:type="spellStart"/>
      <w:r w:rsidRPr="00E9320C">
        <w:rPr>
          <w:rFonts w:ascii="Segoe UI Black" w:eastAsia="Franklin Gothic Medium Cond" w:hAnsi="Segoe UI Black" w:cs="Segoe UI"/>
          <w:b/>
          <w:sz w:val="40"/>
        </w:rPr>
        <w:t>Pruet</w:t>
      </w:r>
      <w:proofErr w:type="spellEnd"/>
      <w:r w:rsidRPr="00E9320C">
        <w:rPr>
          <w:rFonts w:ascii="Segoe UI Black" w:eastAsia="Franklin Gothic Medium Cond" w:hAnsi="Segoe UI Black" w:cs="Segoe UI"/>
          <w:b/>
          <w:sz w:val="40"/>
        </w:rPr>
        <w:t xml:space="preserve"> School of Christian Studies</w:t>
      </w:r>
    </w:p>
    <w:p w14:paraId="7523CF34" w14:textId="77777777" w:rsidR="00505EF1" w:rsidRDefault="00181015" w:rsidP="00E9320C">
      <w:pPr>
        <w:spacing w:line="0" w:lineRule="atLeast"/>
        <w:ind w:right="-179"/>
        <w:jc w:val="center"/>
        <w:rPr>
          <w:rFonts w:ascii="Segoe UI Black" w:eastAsia="Franklin Gothic Medium Cond" w:hAnsi="Segoe UI Black" w:cs="Segoe UI"/>
          <w:b/>
          <w:sz w:val="12"/>
          <w:szCs w:val="12"/>
        </w:rPr>
      </w:pPr>
      <w:r w:rsidRPr="00E9320C">
        <w:rPr>
          <w:rFonts w:ascii="Segoe UI Black" w:eastAsia="Franklin Gothic Medium Cond" w:hAnsi="Segoe UI Black" w:cs="Segoe UI"/>
          <w:b/>
          <w:sz w:val="40"/>
        </w:rPr>
        <w:t>Major in Christian Studies</w:t>
      </w:r>
    </w:p>
    <w:p w14:paraId="79D0EA29" w14:textId="77777777" w:rsidR="00D13ADB" w:rsidRPr="00D13ADB" w:rsidRDefault="00D13ADB" w:rsidP="00E9320C">
      <w:pPr>
        <w:spacing w:line="0" w:lineRule="atLeast"/>
        <w:ind w:right="-179"/>
        <w:jc w:val="center"/>
        <w:rPr>
          <w:rFonts w:ascii="Segoe UI Black" w:eastAsia="Franklin Gothic Medium Cond" w:hAnsi="Segoe UI Black" w:cs="Segoe UI"/>
          <w:b/>
          <w:sz w:val="12"/>
          <w:szCs w:val="12"/>
        </w:rPr>
      </w:pPr>
    </w:p>
    <w:p w14:paraId="5EB412DD" w14:textId="77777777" w:rsidR="00E9320C" w:rsidRPr="00E9320C" w:rsidRDefault="00E9320C" w:rsidP="00E9320C">
      <w:pPr>
        <w:spacing w:line="0" w:lineRule="atLeast"/>
        <w:ind w:right="-179"/>
        <w:jc w:val="center"/>
        <w:rPr>
          <w:rFonts w:ascii="Segoe UI" w:eastAsia="Franklin Gothic Medium Cond" w:hAnsi="Segoe UI" w:cs="Segoe UI"/>
          <w:b/>
          <w:sz w:val="12"/>
          <w:szCs w:val="12"/>
        </w:rPr>
      </w:pPr>
    </w:p>
    <w:p w14:paraId="3D449EBF" w14:textId="77777777" w:rsidR="00887B62" w:rsidRDefault="00887B62" w:rsidP="00181015">
      <w:pPr>
        <w:spacing w:line="0" w:lineRule="atLeast"/>
        <w:ind w:right="-179"/>
        <w:jc w:val="center"/>
        <w:rPr>
          <w:rFonts w:ascii="Segoe UI" w:eastAsia="Franklin Gothic Medium Cond" w:hAnsi="Segoe UI" w:cs="Segoe UI"/>
          <w:sz w:val="12"/>
          <w:szCs w:val="12"/>
        </w:rPr>
      </w:pPr>
      <w:r w:rsidRPr="00AF515B">
        <w:rPr>
          <w:rFonts w:ascii="Segoe UI Semibold" w:eastAsia="Franklin Gothic Medium Cond" w:hAnsi="Segoe UI Semibold" w:cs="Segoe UI Semibold"/>
          <w:b/>
          <w:sz w:val="32"/>
          <w:szCs w:val="32"/>
        </w:rPr>
        <w:t>Basic Requirements</w:t>
      </w:r>
      <w:r>
        <w:rPr>
          <w:rFonts w:ascii="Segoe UI" w:eastAsia="Franklin Gothic Medium Cond" w:hAnsi="Segoe UI" w:cs="Segoe UI"/>
          <w:b/>
          <w:sz w:val="32"/>
          <w:szCs w:val="32"/>
        </w:rPr>
        <w:t xml:space="preserve"> </w:t>
      </w:r>
      <w:r w:rsidRPr="00887B62">
        <w:rPr>
          <w:rFonts w:ascii="Segoe UI" w:eastAsia="Franklin Gothic Medium Cond" w:hAnsi="Segoe UI" w:cs="Segoe UI"/>
          <w:sz w:val="28"/>
          <w:szCs w:val="28"/>
        </w:rPr>
        <w:t>(35 hours + Internship/Service Component)</w:t>
      </w:r>
    </w:p>
    <w:p w14:paraId="0C8AE5E6" w14:textId="77777777" w:rsidR="00181015" w:rsidRPr="00181015" w:rsidRDefault="00181015" w:rsidP="00181015">
      <w:pPr>
        <w:spacing w:line="0" w:lineRule="atLeast"/>
        <w:ind w:right="-179"/>
        <w:jc w:val="center"/>
        <w:rPr>
          <w:rFonts w:ascii="Segoe UI" w:eastAsia="Franklin Gothic Medium Cond" w:hAnsi="Segoe UI" w:cs="Segoe UI"/>
          <w:sz w:val="12"/>
          <w:szCs w:val="12"/>
        </w:rPr>
      </w:pPr>
    </w:p>
    <w:tbl>
      <w:tblPr>
        <w:tblStyle w:val="TableGrid"/>
        <w:tblW w:w="0" w:type="auto"/>
        <w:jc w:val="center"/>
        <w:tblCellMar>
          <w:left w:w="43" w:type="dxa"/>
        </w:tblCellMar>
        <w:tblLook w:val="04A0" w:firstRow="1" w:lastRow="0" w:firstColumn="1" w:lastColumn="0" w:noHBand="0" w:noVBand="1"/>
      </w:tblPr>
      <w:tblGrid>
        <w:gridCol w:w="948"/>
        <w:gridCol w:w="5961"/>
      </w:tblGrid>
      <w:tr w:rsidR="00887B62" w:rsidRPr="00181015" w14:paraId="6D9EC9C7" w14:textId="77777777" w:rsidTr="00B274DB">
        <w:trPr>
          <w:jc w:val="center"/>
        </w:trPr>
        <w:tc>
          <w:tcPr>
            <w:tcW w:w="948" w:type="dxa"/>
          </w:tcPr>
          <w:p w14:paraId="47A25A3B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sz w:val="22"/>
                <w:szCs w:val="22"/>
              </w:rPr>
              <w:t>CHST</w:t>
            </w:r>
          </w:p>
        </w:tc>
        <w:tc>
          <w:tcPr>
            <w:tcW w:w="5961" w:type="dxa"/>
          </w:tcPr>
          <w:p w14:paraId="3A6C73AF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Freshman Seminar</w:t>
            </w:r>
          </w:p>
        </w:tc>
      </w:tr>
      <w:tr w:rsidR="00887B62" w:rsidRPr="00181015" w14:paraId="361AC2BB" w14:textId="77777777" w:rsidTr="00B274DB">
        <w:trPr>
          <w:jc w:val="center"/>
        </w:trPr>
        <w:tc>
          <w:tcPr>
            <w:tcW w:w="948" w:type="dxa"/>
          </w:tcPr>
          <w:p w14:paraId="7FAFC2E3" w14:textId="77777777" w:rsidR="00887B62" w:rsidRPr="00181015" w:rsidRDefault="00326643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FF0000"/>
                <w:sz w:val="22"/>
                <w:szCs w:val="22"/>
              </w:rPr>
            </w:pPr>
            <w:r w:rsidRPr="00D0706B"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  <w:t>BSTH</w:t>
            </w:r>
          </w:p>
        </w:tc>
        <w:tc>
          <w:tcPr>
            <w:tcW w:w="5961" w:type="dxa"/>
          </w:tcPr>
          <w:p w14:paraId="14D47860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Spiritual Formation</w:t>
            </w:r>
          </w:p>
        </w:tc>
      </w:tr>
      <w:tr w:rsidR="00887B62" w:rsidRPr="00181015" w14:paraId="2A2C2A83" w14:textId="77777777" w:rsidTr="00B274DB">
        <w:trPr>
          <w:jc w:val="center"/>
        </w:trPr>
        <w:tc>
          <w:tcPr>
            <w:tcW w:w="948" w:type="dxa"/>
          </w:tcPr>
          <w:p w14:paraId="3BAD6131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70C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70C0"/>
                <w:sz w:val="22"/>
                <w:szCs w:val="22"/>
              </w:rPr>
              <w:t>PHIL</w:t>
            </w:r>
          </w:p>
        </w:tc>
        <w:tc>
          <w:tcPr>
            <w:tcW w:w="5961" w:type="dxa"/>
          </w:tcPr>
          <w:p w14:paraId="057665CD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Intro Philosophy</w:t>
            </w:r>
          </w:p>
        </w:tc>
      </w:tr>
      <w:tr w:rsidR="00887B62" w:rsidRPr="00181015" w14:paraId="34E55933" w14:textId="77777777" w:rsidTr="00B274DB">
        <w:trPr>
          <w:jc w:val="center"/>
        </w:trPr>
        <w:tc>
          <w:tcPr>
            <w:tcW w:w="948" w:type="dxa"/>
          </w:tcPr>
          <w:p w14:paraId="7B67B08A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B05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B050"/>
                <w:sz w:val="22"/>
                <w:szCs w:val="22"/>
              </w:rPr>
              <w:t>CHMN</w:t>
            </w:r>
          </w:p>
        </w:tc>
        <w:tc>
          <w:tcPr>
            <w:tcW w:w="5961" w:type="dxa"/>
          </w:tcPr>
          <w:p w14:paraId="53EC8CE0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Choose from Ministry Menu</w:t>
            </w:r>
          </w:p>
        </w:tc>
      </w:tr>
      <w:tr w:rsidR="00887B62" w:rsidRPr="00181015" w14:paraId="5C2AC856" w14:textId="77777777" w:rsidTr="00B274DB">
        <w:trPr>
          <w:jc w:val="center"/>
        </w:trPr>
        <w:tc>
          <w:tcPr>
            <w:tcW w:w="948" w:type="dxa"/>
          </w:tcPr>
          <w:p w14:paraId="5D9BBB9D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  <w:t>B</w:t>
            </w:r>
            <w:r w:rsidR="00326643"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  <w:t>STH</w:t>
            </w:r>
          </w:p>
        </w:tc>
        <w:tc>
          <w:tcPr>
            <w:tcW w:w="5961" w:type="dxa"/>
          </w:tcPr>
          <w:p w14:paraId="3A7957D1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Biblical Exegesis</w:t>
            </w:r>
          </w:p>
        </w:tc>
      </w:tr>
      <w:tr w:rsidR="00887B62" w:rsidRPr="00181015" w14:paraId="571AD1D6" w14:textId="77777777" w:rsidTr="00B274DB">
        <w:trPr>
          <w:jc w:val="center"/>
        </w:trPr>
        <w:tc>
          <w:tcPr>
            <w:tcW w:w="948" w:type="dxa"/>
          </w:tcPr>
          <w:p w14:paraId="70547C28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FFC00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FFC000"/>
                <w:sz w:val="22"/>
                <w:szCs w:val="22"/>
              </w:rPr>
              <w:t>MSSN</w:t>
            </w:r>
          </w:p>
        </w:tc>
        <w:tc>
          <w:tcPr>
            <w:tcW w:w="5961" w:type="dxa"/>
          </w:tcPr>
          <w:p w14:paraId="742C0077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Intro Christian Missions</w:t>
            </w:r>
          </w:p>
        </w:tc>
      </w:tr>
      <w:tr w:rsidR="00887B62" w:rsidRPr="00181015" w14:paraId="6EE67EEC" w14:textId="77777777" w:rsidTr="00B274DB">
        <w:trPr>
          <w:jc w:val="center"/>
        </w:trPr>
        <w:tc>
          <w:tcPr>
            <w:tcW w:w="948" w:type="dxa"/>
          </w:tcPr>
          <w:p w14:paraId="3AF0DB47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B05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B050"/>
                <w:sz w:val="22"/>
                <w:szCs w:val="22"/>
              </w:rPr>
              <w:t>CHMN</w:t>
            </w:r>
          </w:p>
        </w:tc>
        <w:tc>
          <w:tcPr>
            <w:tcW w:w="5961" w:type="dxa"/>
          </w:tcPr>
          <w:p w14:paraId="45191925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Communicating the Gospel* OR Biblical Preaching*</w:t>
            </w:r>
          </w:p>
        </w:tc>
      </w:tr>
      <w:tr w:rsidR="00887B62" w:rsidRPr="00181015" w14:paraId="06094B95" w14:textId="77777777" w:rsidTr="00B274DB">
        <w:trPr>
          <w:jc w:val="center"/>
        </w:trPr>
        <w:tc>
          <w:tcPr>
            <w:tcW w:w="948" w:type="dxa"/>
          </w:tcPr>
          <w:p w14:paraId="1BA025D0" w14:textId="77777777" w:rsidR="00887B62" w:rsidRPr="00181015" w:rsidRDefault="00326643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FF0000"/>
                <w:sz w:val="22"/>
                <w:szCs w:val="22"/>
              </w:rPr>
            </w:pPr>
            <w:r w:rsidRPr="00D0706B"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  <w:t>BSTH</w:t>
            </w:r>
          </w:p>
        </w:tc>
        <w:tc>
          <w:tcPr>
            <w:tcW w:w="5961" w:type="dxa"/>
          </w:tcPr>
          <w:p w14:paraId="69D75CA0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History of Christianity</w:t>
            </w:r>
          </w:p>
        </w:tc>
      </w:tr>
      <w:tr w:rsidR="00887B62" w:rsidRPr="00181015" w14:paraId="7A1E02DA" w14:textId="77777777" w:rsidTr="00B274DB">
        <w:trPr>
          <w:jc w:val="center"/>
        </w:trPr>
        <w:tc>
          <w:tcPr>
            <w:tcW w:w="948" w:type="dxa"/>
          </w:tcPr>
          <w:p w14:paraId="2DA5445C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FFC00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FFC000"/>
                <w:sz w:val="22"/>
                <w:szCs w:val="22"/>
              </w:rPr>
              <w:t>MSSN</w:t>
            </w:r>
          </w:p>
        </w:tc>
        <w:tc>
          <w:tcPr>
            <w:tcW w:w="5961" w:type="dxa"/>
          </w:tcPr>
          <w:p w14:paraId="383C3DDC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World Religions</w:t>
            </w:r>
          </w:p>
        </w:tc>
      </w:tr>
      <w:tr w:rsidR="00887B62" w:rsidRPr="00181015" w14:paraId="5B9C0F1F" w14:textId="77777777" w:rsidTr="00B274DB">
        <w:trPr>
          <w:jc w:val="center"/>
        </w:trPr>
        <w:tc>
          <w:tcPr>
            <w:tcW w:w="948" w:type="dxa"/>
          </w:tcPr>
          <w:p w14:paraId="6C604E8B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  <w:t>B</w:t>
            </w:r>
            <w:r w:rsidR="00326643"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  <w:t>STH</w:t>
            </w:r>
          </w:p>
        </w:tc>
        <w:tc>
          <w:tcPr>
            <w:tcW w:w="5961" w:type="dxa"/>
          </w:tcPr>
          <w:p w14:paraId="45B21352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B</w:t>
            </w:r>
            <w:r w:rsidR="00463191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STH</w:t>
            </w: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 xml:space="preserve"> Elective (JR/SR)</w:t>
            </w:r>
          </w:p>
        </w:tc>
      </w:tr>
      <w:tr w:rsidR="00887B62" w:rsidRPr="00181015" w14:paraId="1D1D04EA" w14:textId="77777777" w:rsidTr="00B274DB">
        <w:trPr>
          <w:jc w:val="center"/>
        </w:trPr>
        <w:tc>
          <w:tcPr>
            <w:tcW w:w="948" w:type="dxa"/>
          </w:tcPr>
          <w:p w14:paraId="0CFD0C67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70C0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70C0"/>
                <w:sz w:val="22"/>
                <w:szCs w:val="22"/>
              </w:rPr>
              <w:t>PHIL</w:t>
            </w:r>
          </w:p>
        </w:tc>
        <w:tc>
          <w:tcPr>
            <w:tcW w:w="5961" w:type="dxa"/>
          </w:tcPr>
          <w:p w14:paraId="62D193B9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Christian Ethics</w:t>
            </w:r>
          </w:p>
        </w:tc>
      </w:tr>
      <w:tr w:rsidR="00887B62" w:rsidRPr="00181015" w14:paraId="1134EB64" w14:textId="77777777" w:rsidTr="00B274DB">
        <w:trPr>
          <w:jc w:val="center"/>
        </w:trPr>
        <w:tc>
          <w:tcPr>
            <w:tcW w:w="948" w:type="dxa"/>
          </w:tcPr>
          <w:p w14:paraId="7D523D47" w14:textId="77777777" w:rsidR="00887B62" w:rsidRPr="00181015" w:rsidRDefault="00326643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FF0000"/>
                <w:sz w:val="22"/>
                <w:szCs w:val="22"/>
              </w:rPr>
            </w:pPr>
            <w:r w:rsidRPr="00D0706B">
              <w:rPr>
                <w:rFonts w:ascii="Segoe UI" w:eastAsia="Franklin Gothic Medium Cond" w:hAnsi="Segoe UI" w:cs="Segoe UI"/>
                <w:b/>
                <w:color w:val="7030A0"/>
                <w:sz w:val="22"/>
                <w:szCs w:val="22"/>
              </w:rPr>
              <w:t>BSTH</w:t>
            </w:r>
          </w:p>
        </w:tc>
        <w:tc>
          <w:tcPr>
            <w:tcW w:w="5961" w:type="dxa"/>
          </w:tcPr>
          <w:p w14:paraId="5705B671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Christian Theology*</w:t>
            </w:r>
          </w:p>
        </w:tc>
      </w:tr>
      <w:tr w:rsidR="00887B62" w:rsidRPr="00181015" w14:paraId="4466AA38" w14:textId="77777777" w:rsidTr="00B274DB">
        <w:trPr>
          <w:jc w:val="center"/>
        </w:trPr>
        <w:tc>
          <w:tcPr>
            <w:tcW w:w="948" w:type="dxa"/>
          </w:tcPr>
          <w:p w14:paraId="363702BE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sz w:val="22"/>
                <w:szCs w:val="22"/>
              </w:rPr>
              <w:t>CHST</w:t>
            </w:r>
          </w:p>
        </w:tc>
        <w:tc>
          <w:tcPr>
            <w:tcW w:w="5961" w:type="dxa"/>
          </w:tcPr>
          <w:p w14:paraId="7770FB54" w14:textId="77777777" w:rsidR="00887B62" w:rsidRPr="00181015" w:rsidRDefault="00887B62" w:rsidP="00887B62">
            <w:pPr>
              <w:spacing w:line="0" w:lineRule="atLeast"/>
              <w:ind w:right="-179"/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</w:pPr>
            <w:r w:rsidRPr="00181015">
              <w:rPr>
                <w:rFonts w:ascii="Segoe UI" w:eastAsia="Franklin Gothic Medium Cond" w:hAnsi="Segoe UI" w:cs="Segoe UI"/>
                <w:b/>
                <w:color w:val="000000" w:themeColor="text1"/>
                <w:sz w:val="22"/>
                <w:szCs w:val="22"/>
              </w:rPr>
              <w:t>Senior Seminar</w:t>
            </w:r>
          </w:p>
        </w:tc>
      </w:tr>
    </w:tbl>
    <w:p w14:paraId="319D04FB" w14:textId="77777777" w:rsidR="00887B62" w:rsidRPr="00181015" w:rsidRDefault="00887B62" w:rsidP="00887B62">
      <w:pPr>
        <w:spacing w:line="0" w:lineRule="atLeast"/>
        <w:ind w:right="-179"/>
        <w:rPr>
          <w:rFonts w:ascii="Segoe UI" w:eastAsia="Franklin Gothic Medium Cond" w:hAnsi="Segoe UI" w:cs="Segoe UI"/>
          <w:b/>
          <w:sz w:val="24"/>
          <w:szCs w:val="24"/>
        </w:rPr>
      </w:pPr>
    </w:p>
    <w:p w14:paraId="6FD4D477" w14:textId="769D7066" w:rsidR="00887B62" w:rsidRDefault="00887B62" w:rsidP="00181015">
      <w:pPr>
        <w:spacing w:line="0" w:lineRule="atLeast"/>
        <w:ind w:right="-179"/>
        <w:jc w:val="center"/>
        <w:rPr>
          <w:rFonts w:ascii="Segoe UI" w:eastAsia="Franklin Gothic Medium Cond" w:hAnsi="Segoe UI" w:cs="Segoe UI"/>
          <w:sz w:val="12"/>
          <w:szCs w:val="12"/>
        </w:rPr>
      </w:pPr>
      <w:r w:rsidRPr="00AF515B">
        <w:rPr>
          <w:rFonts w:ascii="Segoe UI Semibold" w:eastAsia="Franklin Gothic Medium Cond" w:hAnsi="Segoe UI Semibold" w:cs="Segoe UI Semibold"/>
          <w:b/>
          <w:sz w:val="32"/>
          <w:szCs w:val="32"/>
        </w:rPr>
        <w:t>Specific Emphases</w:t>
      </w:r>
      <w:r>
        <w:rPr>
          <w:rFonts w:ascii="Segoe UI" w:eastAsia="Franklin Gothic Medium Cond" w:hAnsi="Segoe UI" w:cs="Segoe UI"/>
          <w:b/>
          <w:sz w:val="32"/>
          <w:szCs w:val="32"/>
        </w:rPr>
        <w:t xml:space="preserve"> </w:t>
      </w:r>
      <w:r w:rsidR="007D53F1">
        <w:rPr>
          <w:rFonts w:ascii="Segoe UI" w:eastAsia="Franklin Gothic Medium Cond" w:hAnsi="Segoe UI" w:cs="Segoe UI"/>
          <w:sz w:val="28"/>
          <w:szCs w:val="28"/>
        </w:rPr>
        <w:t>(12 hours</w:t>
      </w:r>
      <w:r w:rsidR="001143A6">
        <w:rPr>
          <w:rFonts w:ascii="Segoe UI" w:eastAsia="Franklin Gothic Medium Cond" w:hAnsi="Segoe UI" w:cs="Segoe UI"/>
          <w:sz w:val="28"/>
          <w:szCs w:val="28"/>
        </w:rPr>
        <w:t xml:space="preserve"> in at least one area</w:t>
      </w:r>
      <w:r w:rsidR="007D53F1">
        <w:rPr>
          <w:rFonts w:ascii="Segoe UI" w:eastAsia="Franklin Gothic Medium Cond" w:hAnsi="Segoe UI" w:cs="Segoe UI"/>
          <w:sz w:val="28"/>
          <w:szCs w:val="28"/>
        </w:rPr>
        <w:t>)</w:t>
      </w:r>
    </w:p>
    <w:p w14:paraId="52E7DDC7" w14:textId="77777777" w:rsidR="00181015" w:rsidRPr="00181015" w:rsidRDefault="00181015" w:rsidP="00181015">
      <w:pPr>
        <w:spacing w:line="0" w:lineRule="atLeast"/>
        <w:ind w:right="-179"/>
        <w:jc w:val="center"/>
        <w:rPr>
          <w:rFonts w:ascii="Segoe UI" w:eastAsia="Franklin Gothic Medium Cond" w:hAnsi="Segoe UI" w:cs="Segoe UI"/>
          <w:sz w:val="12"/>
          <w:szCs w:val="12"/>
        </w:rPr>
      </w:pPr>
    </w:p>
    <w:p w14:paraId="24340192" w14:textId="77777777" w:rsidR="00326643" w:rsidRDefault="00326643"/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145"/>
        <w:gridCol w:w="2700"/>
        <w:gridCol w:w="2700"/>
        <w:gridCol w:w="2790"/>
      </w:tblGrid>
      <w:tr w:rsidR="00326643" w:rsidRPr="00640239" w14:paraId="292CA9D8" w14:textId="77777777" w:rsidTr="00144695">
        <w:trPr>
          <w:trHeight w:val="417"/>
          <w:jc w:val="center"/>
        </w:trPr>
        <w:tc>
          <w:tcPr>
            <w:tcW w:w="3145" w:type="dxa"/>
            <w:shd w:val="clear" w:color="auto" w:fill="7030A0"/>
            <w:vAlign w:val="center"/>
          </w:tcPr>
          <w:p w14:paraId="7A2D158D" w14:textId="77777777" w:rsidR="00326643" w:rsidRPr="0040229B" w:rsidRDefault="00326643" w:rsidP="007D53F1">
            <w:pPr>
              <w:spacing w:line="0" w:lineRule="atLeast"/>
              <w:jc w:val="center"/>
              <w:rPr>
                <w:rFonts w:ascii="Segoe UI" w:eastAsia="Franklin Gothic Medium Cond" w:hAnsi="Segoe UI" w:cs="Segoe UI"/>
                <w:b/>
                <w:color w:val="FFFFFF" w:themeColor="background1"/>
                <w:sz w:val="22"/>
                <w:szCs w:val="22"/>
              </w:rPr>
            </w:pPr>
            <w:r w:rsidRPr="0040229B">
              <w:rPr>
                <w:rFonts w:ascii="Segoe UI" w:eastAsia="Franklin Gothic Medium Cond" w:hAnsi="Segoe UI" w:cs="Segoe UI"/>
                <w:b/>
                <w:color w:val="FFFFFF" w:themeColor="background1"/>
                <w:sz w:val="22"/>
                <w:szCs w:val="22"/>
              </w:rPr>
              <w:t>Biblical Studies and Theology</w:t>
            </w:r>
          </w:p>
        </w:tc>
        <w:tc>
          <w:tcPr>
            <w:tcW w:w="2700" w:type="dxa"/>
            <w:shd w:val="clear" w:color="auto" w:fill="0070C0"/>
            <w:vAlign w:val="center"/>
          </w:tcPr>
          <w:p w14:paraId="2EA0C86C" w14:textId="77777777" w:rsidR="00326643" w:rsidRPr="00640239" w:rsidRDefault="00326643" w:rsidP="007D53F1">
            <w:pPr>
              <w:spacing w:line="0" w:lineRule="atLeast"/>
              <w:jc w:val="center"/>
              <w:rPr>
                <w:rFonts w:ascii="Segoe UI" w:eastAsia="Franklin Gothic Medium Cond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eastAsia="Franklin Gothic Medium Cond" w:hAnsi="Segoe UI" w:cs="Segoe UI"/>
                <w:b/>
                <w:color w:val="FFFFFF" w:themeColor="background1"/>
                <w:sz w:val="24"/>
                <w:szCs w:val="24"/>
              </w:rPr>
              <w:t>Philosophy</w:t>
            </w:r>
          </w:p>
        </w:tc>
        <w:tc>
          <w:tcPr>
            <w:tcW w:w="2700" w:type="dxa"/>
            <w:shd w:val="clear" w:color="auto" w:fill="00B050"/>
            <w:vAlign w:val="center"/>
          </w:tcPr>
          <w:p w14:paraId="693596FF" w14:textId="77777777" w:rsidR="00326643" w:rsidRPr="00326643" w:rsidRDefault="00326643" w:rsidP="007D53F1">
            <w:pPr>
              <w:spacing w:line="0" w:lineRule="atLeast"/>
              <w:jc w:val="center"/>
              <w:rPr>
                <w:rFonts w:ascii="Segoe UI" w:eastAsia="Franklin Gothic Medium Cond" w:hAnsi="Segoe UI" w:cs="Segoe UI"/>
                <w:b/>
                <w:color w:val="FFFFFF" w:themeColor="background1"/>
                <w:sz w:val="22"/>
                <w:szCs w:val="22"/>
              </w:rPr>
            </w:pPr>
            <w:r w:rsidRPr="00326643">
              <w:rPr>
                <w:rFonts w:ascii="Segoe UI" w:eastAsia="Franklin Gothic Medium Cond" w:hAnsi="Segoe UI" w:cs="Segoe UI"/>
                <w:b/>
                <w:color w:val="FFFFFF" w:themeColor="background1"/>
                <w:sz w:val="22"/>
                <w:szCs w:val="22"/>
              </w:rPr>
              <w:t>Christian Ministries</w:t>
            </w:r>
          </w:p>
        </w:tc>
        <w:tc>
          <w:tcPr>
            <w:tcW w:w="2790" w:type="dxa"/>
            <w:shd w:val="clear" w:color="auto" w:fill="FFC000"/>
            <w:vAlign w:val="center"/>
          </w:tcPr>
          <w:p w14:paraId="47EEA494" w14:textId="77777777" w:rsidR="00326643" w:rsidRPr="00640239" w:rsidRDefault="00326643" w:rsidP="007D53F1">
            <w:pPr>
              <w:spacing w:line="0" w:lineRule="atLeast"/>
              <w:jc w:val="center"/>
              <w:rPr>
                <w:rFonts w:ascii="Segoe UI" w:eastAsia="Franklin Gothic Medium Cond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eastAsia="Franklin Gothic Medium Cond" w:hAnsi="Segoe UI" w:cs="Segoe UI"/>
                <w:b/>
                <w:color w:val="FFFFFF" w:themeColor="background1"/>
                <w:sz w:val="24"/>
                <w:szCs w:val="24"/>
              </w:rPr>
              <w:t>Missions</w:t>
            </w:r>
          </w:p>
        </w:tc>
      </w:tr>
      <w:tr w:rsidR="00326643" w:rsidRPr="00BD354F" w14:paraId="2C45AA0A" w14:textId="77777777" w:rsidTr="00144695">
        <w:trPr>
          <w:trHeight w:val="5397"/>
          <w:jc w:val="center"/>
        </w:trPr>
        <w:tc>
          <w:tcPr>
            <w:tcW w:w="3145" w:type="dxa"/>
          </w:tcPr>
          <w:p w14:paraId="317C8269" w14:textId="77777777" w:rsidR="00326643" w:rsidRPr="00D60C26" w:rsidRDefault="00326643" w:rsidP="00D60C26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D60C26">
              <w:rPr>
                <w:rFonts w:ascii="Segoe UI" w:eastAsia="Franklin Gothic Medium Cond" w:hAnsi="Segoe UI" w:cs="Segoe UI"/>
              </w:rPr>
              <w:t xml:space="preserve">The New Testament </w:t>
            </w:r>
            <w:r w:rsidR="00144695">
              <w:rPr>
                <w:rFonts w:ascii="Segoe UI" w:eastAsia="Franklin Gothic Medium Cond" w:hAnsi="Segoe UI" w:cs="Segoe UI"/>
              </w:rPr>
              <w:t>World</w:t>
            </w:r>
            <w:r w:rsidR="00D60C26" w:rsidRPr="00D60C26">
              <w:rPr>
                <w:rFonts w:ascii="Segoe UI" w:eastAsia="Franklin Gothic Medium Cond" w:hAnsi="Segoe UI" w:cs="Segoe UI"/>
              </w:rPr>
              <w:t xml:space="preserve">                            </w:t>
            </w:r>
          </w:p>
          <w:p w14:paraId="10A3BFCD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B</w:t>
            </w:r>
            <w:r>
              <w:rPr>
                <w:rFonts w:ascii="Segoe UI" w:eastAsia="Franklin Gothic Medium Cond" w:hAnsi="Segoe UI" w:cs="Segoe UI"/>
              </w:rPr>
              <w:t>STH</w:t>
            </w:r>
            <w:r w:rsidRPr="00640239">
              <w:rPr>
                <w:rFonts w:ascii="Segoe UI" w:eastAsia="Franklin Gothic Medium Cond" w:hAnsi="Segoe UI" w:cs="Segoe UI"/>
              </w:rPr>
              <w:t xml:space="preserve"> Study Trip</w:t>
            </w:r>
            <w:r w:rsidR="00D60C26">
              <w:rPr>
                <w:rFonts w:ascii="Segoe UI" w:eastAsia="Franklin Gothic Medium Cond" w:hAnsi="Segoe UI" w:cs="Segoe UI"/>
              </w:rPr>
              <w:t xml:space="preserve">         </w:t>
            </w:r>
          </w:p>
          <w:p w14:paraId="7501E426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Pentateuch</w:t>
            </w:r>
            <w:r>
              <w:rPr>
                <w:rFonts w:ascii="Segoe UI" w:eastAsia="Franklin Gothic Medium Cond" w:hAnsi="Segoe UI" w:cs="Segoe UI"/>
              </w:rPr>
              <w:t>*</w:t>
            </w:r>
            <w:r w:rsidR="00D60C26">
              <w:rPr>
                <w:rFonts w:ascii="Segoe UI" w:eastAsia="Franklin Gothic Medium Cond" w:hAnsi="Segoe UI" w:cs="Segoe UI"/>
              </w:rPr>
              <w:t xml:space="preserve">              </w:t>
            </w:r>
          </w:p>
          <w:p w14:paraId="649A8D59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OT Prophets</w:t>
            </w:r>
            <w:r>
              <w:rPr>
                <w:rFonts w:ascii="Segoe UI" w:eastAsia="Franklin Gothic Medium Cond" w:hAnsi="Segoe UI" w:cs="Segoe UI"/>
              </w:rPr>
              <w:t>*</w:t>
            </w:r>
            <w:r w:rsidR="00D60C26">
              <w:rPr>
                <w:rFonts w:ascii="Segoe UI" w:eastAsia="Franklin Gothic Medium Cond" w:hAnsi="Segoe UI" w:cs="Segoe UI"/>
              </w:rPr>
              <w:t xml:space="preserve">             </w:t>
            </w:r>
          </w:p>
          <w:p w14:paraId="182D7FCD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Life of Christ</w:t>
            </w:r>
            <w:r>
              <w:rPr>
                <w:rFonts w:ascii="Segoe UI" w:eastAsia="Franklin Gothic Medium Cond" w:hAnsi="Segoe UI" w:cs="Segoe UI"/>
              </w:rPr>
              <w:t>*</w:t>
            </w:r>
            <w:r w:rsidR="00D60C26">
              <w:rPr>
                <w:rFonts w:ascii="Segoe UI" w:eastAsia="Franklin Gothic Medium Cond" w:hAnsi="Segoe UI" w:cs="Segoe UI"/>
              </w:rPr>
              <w:t xml:space="preserve">             </w:t>
            </w:r>
          </w:p>
          <w:p w14:paraId="248CA79A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Letters of Paul</w:t>
            </w:r>
            <w:r>
              <w:rPr>
                <w:rFonts w:ascii="Segoe UI" w:eastAsia="Franklin Gothic Medium Cond" w:hAnsi="Segoe UI" w:cs="Segoe UI"/>
              </w:rPr>
              <w:t>*</w:t>
            </w:r>
            <w:r w:rsidR="00D60C26">
              <w:rPr>
                <w:rFonts w:ascii="Segoe UI" w:eastAsia="Franklin Gothic Medium Cond" w:hAnsi="Segoe UI" w:cs="Segoe UI"/>
              </w:rPr>
              <w:t xml:space="preserve">          </w:t>
            </w:r>
          </w:p>
          <w:p w14:paraId="43068767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 xml:space="preserve">OT Psalms, Wisdom </w:t>
            </w:r>
            <w:r w:rsidR="00D60C26">
              <w:rPr>
                <w:rFonts w:ascii="Segoe UI" w:eastAsia="Franklin Gothic Medium Cond" w:hAnsi="Segoe UI" w:cs="Segoe UI"/>
              </w:rPr>
              <w:t xml:space="preserve">  </w:t>
            </w:r>
          </w:p>
          <w:p w14:paraId="6C8546B1" w14:textId="77777777" w:rsidR="00326643" w:rsidRPr="00640239" w:rsidRDefault="00326643" w:rsidP="00144695">
            <w:pPr>
              <w:spacing w:line="0" w:lineRule="atLeast"/>
              <w:ind w:left="270"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&amp; Narrative*</w:t>
            </w:r>
            <w:r w:rsidR="00D60C26">
              <w:rPr>
                <w:rFonts w:ascii="Segoe UI" w:eastAsia="Franklin Gothic Medium Cond" w:hAnsi="Segoe UI" w:cs="Segoe UI"/>
              </w:rPr>
              <w:t xml:space="preserve">                </w:t>
            </w:r>
          </w:p>
          <w:p w14:paraId="4FF5F10E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OT Historical Books</w:t>
            </w:r>
            <w:r>
              <w:rPr>
                <w:rFonts w:ascii="Segoe UI" w:eastAsia="Franklin Gothic Medium Cond" w:hAnsi="Segoe UI" w:cs="Segoe UI"/>
              </w:rPr>
              <w:t>*</w:t>
            </w:r>
            <w:r w:rsidR="00D60C26">
              <w:rPr>
                <w:rFonts w:ascii="Segoe UI" w:eastAsia="Franklin Gothic Medium Cond" w:hAnsi="Segoe UI" w:cs="Segoe UI"/>
              </w:rPr>
              <w:t xml:space="preserve">     </w:t>
            </w:r>
          </w:p>
          <w:p w14:paraId="292D9090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General Epistles</w:t>
            </w:r>
            <w:r>
              <w:rPr>
                <w:rFonts w:ascii="Segoe UI" w:eastAsia="Franklin Gothic Medium Cond" w:hAnsi="Segoe UI" w:cs="Segoe UI"/>
              </w:rPr>
              <w:t>*</w:t>
            </w:r>
            <w:r w:rsidR="00D60C26">
              <w:rPr>
                <w:rFonts w:ascii="Segoe UI" w:eastAsia="Franklin Gothic Medium Cond" w:hAnsi="Segoe UI" w:cs="Segoe UI"/>
              </w:rPr>
              <w:t xml:space="preserve">              </w:t>
            </w:r>
          </w:p>
          <w:p w14:paraId="540F9C0F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Acts</w:t>
            </w:r>
            <w:r>
              <w:rPr>
                <w:rFonts w:ascii="Segoe UI" w:eastAsia="Franklin Gothic Medium Cond" w:hAnsi="Segoe UI" w:cs="Segoe UI"/>
              </w:rPr>
              <w:t>*</w:t>
            </w:r>
          </w:p>
          <w:p w14:paraId="75E2CAAE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Revelation</w:t>
            </w:r>
            <w:r>
              <w:rPr>
                <w:rFonts w:ascii="Segoe UI" w:eastAsia="Franklin Gothic Medium Cond" w:hAnsi="Segoe UI" w:cs="Segoe UI"/>
              </w:rPr>
              <w:t>*</w:t>
            </w:r>
          </w:p>
          <w:p w14:paraId="1886703F" w14:textId="77777777" w:rsidR="00D60C26" w:rsidRDefault="00D60C26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Theology of Christian Worship</w:t>
            </w:r>
            <w:r w:rsidR="0040229B">
              <w:rPr>
                <w:rFonts w:ascii="Segoe UI" w:eastAsia="Franklin Gothic Medium Cond" w:hAnsi="Segoe UI" w:cs="Segoe UI"/>
              </w:rPr>
              <w:t>*</w:t>
            </w:r>
          </w:p>
          <w:p w14:paraId="788CDE40" w14:textId="77777777" w:rsidR="00D60C26" w:rsidRDefault="00D60C26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Christian Apologetics</w:t>
            </w:r>
          </w:p>
          <w:p w14:paraId="4F373463" w14:textId="77777777" w:rsidR="00D60C26" w:rsidRDefault="00D60C26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OT Theology*</w:t>
            </w:r>
          </w:p>
          <w:p w14:paraId="13E18C9D" w14:textId="77777777" w:rsidR="00D60C26" w:rsidRDefault="00D60C26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NT Theology*</w:t>
            </w:r>
          </w:p>
          <w:p w14:paraId="4EDC23EC" w14:textId="77777777" w:rsidR="00D60C26" w:rsidRDefault="00D60C26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Current Issues in Theology*</w:t>
            </w:r>
          </w:p>
          <w:p w14:paraId="6E5AFA1C" w14:textId="77777777" w:rsidR="00D60C26" w:rsidRDefault="00D60C26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History of American Christianity</w:t>
            </w:r>
          </w:p>
          <w:p w14:paraId="3339FB29" w14:textId="77777777" w:rsidR="00D60C26" w:rsidRPr="00640239" w:rsidRDefault="00D60C26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Spiritual Life in Romans</w:t>
            </w:r>
            <w:r w:rsidR="0040229B">
              <w:rPr>
                <w:rFonts w:ascii="Segoe UI" w:eastAsia="Franklin Gothic Medium Cond" w:hAnsi="Segoe UI" w:cs="Segoe UI"/>
              </w:rPr>
              <w:t>*</w:t>
            </w:r>
          </w:p>
          <w:p w14:paraId="52651874" w14:textId="77777777" w:rsidR="00326643" w:rsidRPr="00BD354F" w:rsidRDefault="00326643" w:rsidP="00B274DB">
            <w:pPr>
              <w:spacing w:line="0" w:lineRule="atLeast"/>
              <w:ind w:left="90" w:right="-179"/>
              <w:rPr>
                <w:rFonts w:ascii="Segoe UI" w:eastAsia="Franklin Gothic Medium Cond" w:hAnsi="Segoe UI" w:cs="Segoe UI"/>
              </w:rPr>
            </w:pPr>
          </w:p>
        </w:tc>
        <w:tc>
          <w:tcPr>
            <w:tcW w:w="2700" w:type="dxa"/>
          </w:tcPr>
          <w:p w14:paraId="0B67FBB3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Logic</w:t>
            </w:r>
          </w:p>
          <w:p w14:paraId="2F2FC889" w14:textId="64ED4C36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Death &amp; Dying</w:t>
            </w:r>
          </w:p>
          <w:p w14:paraId="7E919732" w14:textId="2B40443D" w:rsidR="00512E05" w:rsidRDefault="00512E05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The Good Life</w:t>
            </w:r>
          </w:p>
          <w:p w14:paraId="75665C62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 xml:space="preserve">Western Political </w:t>
            </w:r>
          </w:p>
          <w:p w14:paraId="72F3229F" w14:textId="77777777" w:rsidR="00326643" w:rsidRDefault="00326643" w:rsidP="00B274DB">
            <w:pPr>
              <w:spacing w:line="0" w:lineRule="atLeast"/>
              <w:ind w:left="270" w:right="-179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Though</w:t>
            </w:r>
            <w:r>
              <w:rPr>
                <w:rFonts w:ascii="Segoe UI" w:eastAsia="Franklin Gothic Medium Cond" w:hAnsi="Segoe UI" w:cs="Segoe UI"/>
              </w:rPr>
              <w:t>t</w:t>
            </w:r>
            <w:r w:rsidRPr="00640239">
              <w:rPr>
                <w:rFonts w:ascii="Segoe UI" w:eastAsia="Franklin Gothic Medium Cond" w:hAnsi="Segoe UI" w:cs="Segoe UI"/>
              </w:rPr>
              <w:t xml:space="preserve"> (1 &amp; 2)</w:t>
            </w:r>
          </w:p>
          <w:p w14:paraId="1E1FECCE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Issues in Science </w:t>
            </w:r>
          </w:p>
          <w:p w14:paraId="49CC5C9F" w14:textId="36AE1F15" w:rsidR="00326643" w:rsidRDefault="00326643" w:rsidP="00E233CF">
            <w:pPr>
              <w:spacing w:line="0" w:lineRule="atLeast"/>
              <w:ind w:left="270"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&amp; Religion</w:t>
            </w:r>
          </w:p>
          <w:p w14:paraId="50EB3B59" w14:textId="7A067617" w:rsidR="00512E05" w:rsidRPr="00640239" w:rsidRDefault="00512E05" w:rsidP="00512E05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Suffering, Tragedy, and the Christian Faith</w:t>
            </w:r>
          </w:p>
          <w:p w14:paraId="263919E5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Philosophy of </w:t>
            </w:r>
          </w:p>
          <w:p w14:paraId="59D4447E" w14:textId="5A7B3585" w:rsidR="00512E05" w:rsidRDefault="00326643" w:rsidP="00512E05">
            <w:pPr>
              <w:spacing w:line="0" w:lineRule="atLeast"/>
              <w:ind w:left="270"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Religion</w:t>
            </w:r>
          </w:p>
          <w:p w14:paraId="43C10F26" w14:textId="0BE6F769" w:rsidR="00512E05" w:rsidRPr="00512E05" w:rsidRDefault="00512E05" w:rsidP="00512E05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Ancient &amp; Medieval Philosophy</w:t>
            </w:r>
          </w:p>
          <w:p w14:paraId="47AF2032" w14:textId="22DBBDD1" w:rsidR="00326643" w:rsidRPr="00640239" w:rsidRDefault="00512E05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Modern &amp; </w:t>
            </w:r>
            <w:r w:rsidR="00326643" w:rsidRPr="00640239">
              <w:rPr>
                <w:rFonts w:ascii="Segoe UI" w:eastAsia="Franklin Gothic Medium Cond" w:hAnsi="Segoe UI" w:cs="Segoe UI"/>
              </w:rPr>
              <w:t>Contemporary Philosophy</w:t>
            </w:r>
          </w:p>
          <w:p w14:paraId="24730BA3" w14:textId="77777777" w:rsidR="00326643" w:rsidRDefault="00326643" w:rsidP="00640239">
            <w:pPr>
              <w:spacing w:line="0" w:lineRule="atLeast"/>
              <w:ind w:left="90" w:right="-179"/>
              <w:rPr>
                <w:rFonts w:ascii="Segoe UI" w:eastAsia="Franklin Gothic Medium Cond" w:hAnsi="Segoe UI" w:cs="Segoe UI"/>
              </w:rPr>
            </w:pPr>
          </w:p>
        </w:tc>
        <w:tc>
          <w:tcPr>
            <w:tcW w:w="2700" w:type="dxa"/>
          </w:tcPr>
          <w:p w14:paraId="6C922E26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Intro Student Min. </w:t>
            </w:r>
          </w:p>
          <w:p w14:paraId="3F016203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Christian Counseling</w:t>
            </w:r>
          </w:p>
          <w:p w14:paraId="3319F0D2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Discipleship in the Church</w:t>
            </w:r>
          </w:p>
          <w:p w14:paraId="05387911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Advanced Student Ministry</w:t>
            </w:r>
          </w:p>
          <w:p w14:paraId="62892D4F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Ministry to Children</w:t>
            </w:r>
          </w:p>
          <w:p w14:paraId="439C0904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Pastoral Ministry</w:t>
            </w:r>
          </w:p>
          <w:p w14:paraId="5412A5B6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Ministry to Women</w:t>
            </w:r>
          </w:p>
          <w:p w14:paraId="6A6C06FD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Evangelism &amp; the Church</w:t>
            </w:r>
          </w:p>
          <w:p w14:paraId="4D5509E0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Crisis Counseling</w:t>
            </w:r>
          </w:p>
          <w:p w14:paraId="5268BAC7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Child Abuse &amp; Domestic Violence</w:t>
            </w:r>
          </w:p>
          <w:p w14:paraId="16D24D6C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Family Counseling</w:t>
            </w:r>
          </w:p>
          <w:p w14:paraId="1CF0D5A5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Recreation Ministry</w:t>
            </w:r>
          </w:p>
          <w:p w14:paraId="5E40D143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Issues in Counseling</w:t>
            </w:r>
          </w:p>
          <w:p w14:paraId="77A8EBA0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Biblical Preaching</w:t>
            </w:r>
          </w:p>
        </w:tc>
        <w:tc>
          <w:tcPr>
            <w:tcW w:w="2790" w:type="dxa"/>
          </w:tcPr>
          <w:p w14:paraId="266455BC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ESL in Missions</w:t>
            </w:r>
          </w:p>
          <w:p w14:paraId="7239C378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MSSN Study Trip</w:t>
            </w:r>
          </w:p>
          <w:p w14:paraId="2D0CB8F3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Missiology</w:t>
            </w:r>
          </w:p>
          <w:p w14:paraId="5C1FFA8C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New Religious Movements</w:t>
            </w:r>
          </w:p>
          <w:p w14:paraId="51DBB682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>Islam</w:t>
            </w:r>
          </w:p>
          <w:p w14:paraId="74F57769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Intercultural Comm.</w:t>
            </w:r>
          </w:p>
          <w:p w14:paraId="07F2DD5A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Methods of Teaching ESL</w:t>
            </w:r>
          </w:p>
          <w:p w14:paraId="0B226FE2" w14:textId="77777777" w:rsidR="00326643" w:rsidRPr="00640239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MSSN Strategy &amp; Methods</w:t>
            </w:r>
          </w:p>
          <w:p w14:paraId="432AEEB1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 w:rsidRPr="00640239">
              <w:rPr>
                <w:rFonts w:ascii="Segoe UI" w:eastAsia="Franklin Gothic Medium Cond" w:hAnsi="Segoe UI" w:cs="Segoe UI"/>
              </w:rPr>
              <w:t>History of Missions</w:t>
            </w:r>
          </w:p>
          <w:p w14:paraId="6113E1FA" w14:textId="77777777" w:rsidR="00326643" w:rsidRDefault="00326643" w:rsidP="00640239">
            <w:pPr>
              <w:numPr>
                <w:ilvl w:val="0"/>
                <w:numId w:val="3"/>
              </w:numPr>
              <w:spacing w:line="0" w:lineRule="atLeast"/>
              <w:ind w:left="270" w:right="-179" w:hanging="180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Hands-On Semester: </w:t>
            </w:r>
          </w:p>
          <w:p w14:paraId="52D12051" w14:textId="77777777" w:rsidR="00326643" w:rsidRDefault="00326643" w:rsidP="00B274DB">
            <w:pPr>
              <w:spacing w:line="0" w:lineRule="atLeast"/>
              <w:ind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       MSSN Internship</w:t>
            </w:r>
          </w:p>
          <w:p w14:paraId="3BD19DDD" w14:textId="77777777" w:rsidR="00326643" w:rsidRDefault="00326643" w:rsidP="00B274DB">
            <w:pPr>
              <w:spacing w:line="0" w:lineRule="atLeast"/>
              <w:ind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       MSSN Strategy &amp;           </w:t>
            </w:r>
          </w:p>
          <w:p w14:paraId="73A20A56" w14:textId="77777777" w:rsidR="00326643" w:rsidRDefault="00326643" w:rsidP="00B274DB">
            <w:pPr>
              <w:spacing w:line="0" w:lineRule="atLeast"/>
              <w:ind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       Methods</w:t>
            </w:r>
          </w:p>
          <w:p w14:paraId="2A738A64" w14:textId="77777777" w:rsidR="00326643" w:rsidRDefault="00326643" w:rsidP="00B274DB">
            <w:pPr>
              <w:spacing w:line="0" w:lineRule="atLeast"/>
              <w:ind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       Intercultural Comm. </w:t>
            </w:r>
          </w:p>
          <w:p w14:paraId="2D90EFA0" w14:textId="77777777" w:rsidR="00326643" w:rsidRDefault="00326643" w:rsidP="00B274DB">
            <w:pPr>
              <w:spacing w:line="0" w:lineRule="atLeast"/>
              <w:ind w:right="-179"/>
              <w:rPr>
                <w:rFonts w:ascii="Segoe UI" w:eastAsia="Franklin Gothic Medium Cond" w:hAnsi="Segoe UI" w:cs="Segoe UI"/>
              </w:rPr>
            </w:pPr>
            <w:r>
              <w:rPr>
                <w:rFonts w:ascii="Segoe UI" w:eastAsia="Franklin Gothic Medium Cond" w:hAnsi="Segoe UI" w:cs="Segoe UI"/>
              </w:rPr>
              <w:t xml:space="preserve">       Fieldwork</w:t>
            </w:r>
          </w:p>
        </w:tc>
      </w:tr>
    </w:tbl>
    <w:p w14:paraId="0798FE1B" w14:textId="77777777" w:rsidR="00BD354F" w:rsidRPr="007D53F1" w:rsidRDefault="00B274DB" w:rsidP="007D53F1">
      <w:pPr>
        <w:spacing w:line="0" w:lineRule="atLeast"/>
        <w:ind w:right="-399"/>
        <w:rPr>
          <w:rFonts w:ascii="Segoe UI" w:eastAsia="Franklin Gothic Medium" w:hAnsi="Segoe UI" w:cs="Segoe UI"/>
        </w:rPr>
      </w:pPr>
      <w:r w:rsidRPr="00B274DB">
        <w:rPr>
          <w:rFonts w:ascii="Segoe UI" w:eastAsia="Franklin Gothic Medium" w:hAnsi="Segoe UI" w:cs="Segoe UI"/>
        </w:rPr>
        <w:t>*Courses that require Biblical Exegesis as pre-requisite.</w:t>
      </w:r>
      <w:r w:rsidR="007D53F1">
        <w:rPr>
          <w:rFonts w:ascii="Segoe UI" w:eastAsia="Franklin Gothic Medium" w:hAnsi="Segoe UI" w:cs="Segoe UI"/>
        </w:rPr>
        <w:br/>
      </w:r>
    </w:p>
    <w:p w14:paraId="1358F554" w14:textId="77777777" w:rsidR="00505EF1" w:rsidRPr="00887B62" w:rsidRDefault="00181015" w:rsidP="00B274DB">
      <w:pPr>
        <w:spacing w:line="20" w:lineRule="exact"/>
        <w:rPr>
          <w:rFonts w:ascii="Segoe UI" w:eastAsia="Times New Roman" w:hAnsi="Segoe UI" w:cs="Segoe UI"/>
          <w:sz w:val="24"/>
        </w:rPr>
      </w:pPr>
      <w:r w:rsidRPr="00887B62">
        <w:rPr>
          <w:rFonts w:ascii="Segoe UI" w:eastAsia="Franklin Gothic Medium Cond" w:hAnsi="Segoe UI" w:cs="Segoe UI"/>
          <w:noProof/>
          <w:color w:val="CC9900"/>
          <w:sz w:val="24"/>
        </w:rPr>
        <w:drawing>
          <wp:anchor distT="0" distB="0" distL="114300" distR="114300" simplePos="0" relativeHeight="251655168" behindDoc="1" locked="0" layoutInCell="1" allowOverlap="1" wp14:anchorId="5D817D7A" wp14:editId="4BB7A2D6">
            <wp:simplePos x="0" y="0"/>
            <wp:positionH relativeFrom="column">
              <wp:posOffset>3950970</wp:posOffset>
            </wp:positionH>
            <wp:positionV relativeFrom="paragraph">
              <wp:posOffset>-6720840</wp:posOffset>
            </wp:positionV>
            <wp:extent cx="6350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B62">
        <w:rPr>
          <w:rFonts w:ascii="Segoe UI" w:eastAsia="Franklin Gothic Medium Cond" w:hAnsi="Segoe UI" w:cs="Segoe UI"/>
          <w:noProof/>
          <w:color w:val="CC9900"/>
          <w:sz w:val="24"/>
        </w:rPr>
        <w:drawing>
          <wp:anchor distT="0" distB="0" distL="114300" distR="114300" simplePos="0" relativeHeight="251656192" behindDoc="1" locked="0" layoutInCell="1" allowOverlap="1" wp14:anchorId="5EEECCB3" wp14:editId="0A2FCA85">
            <wp:simplePos x="0" y="0"/>
            <wp:positionH relativeFrom="column">
              <wp:posOffset>3369945</wp:posOffset>
            </wp:positionH>
            <wp:positionV relativeFrom="paragraph">
              <wp:posOffset>-4686300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B62">
        <w:rPr>
          <w:rFonts w:ascii="Segoe UI" w:eastAsia="Franklin Gothic Medium Cond" w:hAnsi="Segoe UI" w:cs="Segoe UI"/>
          <w:noProof/>
          <w:color w:val="CC9900"/>
          <w:sz w:val="24"/>
        </w:rPr>
        <w:drawing>
          <wp:anchor distT="0" distB="0" distL="114300" distR="114300" simplePos="0" relativeHeight="251657216" behindDoc="1" locked="0" layoutInCell="1" allowOverlap="1" wp14:anchorId="6678FB79" wp14:editId="4A5442C6">
            <wp:simplePos x="0" y="0"/>
            <wp:positionH relativeFrom="column">
              <wp:posOffset>6292215</wp:posOffset>
            </wp:positionH>
            <wp:positionV relativeFrom="paragraph">
              <wp:posOffset>-4686300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B62">
        <w:rPr>
          <w:rFonts w:ascii="Segoe UI" w:eastAsia="Franklin Gothic Medium Cond" w:hAnsi="Segoe UI" w:cs="Segoe UI"/>
          <w:noProof/>
          <w:color w:val="CC9900"/>
          <w:sz w:val="24"/>
        </w:rPr>
        <w:drawing>
          <wp:anchor distT="0" distB="0" distL="114300" distR="114300" simplePos="0" relativeHeight="251658240" behindDoc="1" locked="0" layoutInCell="1" allowOverlap="1" wp14:anchorId="1D927C66" wp14:editId="17BB2010">
            <wp:simplePos x="0" y="0"/>
            <wp:positionH relativeFrom="column">
              <wp:posOffset>111125</wp:posOffset>
            </wp:positionH>
            <wp:positionV relativeFrom="paragraph">
              <wp:posOffset>-4199890</wp:posOffset>
            </wp:positionV>
            <wp:extent cx="6350" cy="120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B62">
        <w:rPr>
          <w:rFonts w:ascii="Segoe UI" w:eastAsia="Franklin Gothic Medium Cond" w:hAnsi="Segoe UI" w:cs="Segoe UI"/>
          <w:noProof/>
          <w:color w:val="CC9900"/>
          <w:sz w:val="24"/>
        </w:rPr>
        <w:drawing>
          <wp:anchor distT="0" distB="0" distL="114300" distR="114300" simplePos="0" relativeHeight="251659264" behindDoc="1" locked="0" layoutInCell="1" allowOverlap="1" wp14:anchorId="00C9B279" wp14:editId="54D08953">
            <wp:simplePos x="0" y="0"/>
            <wp:positionH relativeFrom="column">
              <wp:posOffset>6513195</wp:posOffset>
            </wp:positionH>
            <wp:positionV relativeFrom="paragraph">
              <wp:posOffset>-4199890</wp:posOffset>
            </wp:positionV>
            <wp:extent cx="6350" cy="120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B62">
        <w:rPr>
          <w:rFonts w:ascii="Segoe UI" w:eastAsia="Franklin Gothic Medium Cond" w:hAnsi="Segoe UI" w:cs="Segoe UI"/>
          <w:noProof/>
          <w:color w:val="CC9900"/>
          <w:sz w:val="24"/>
        </w:rPr>
        <w:drawing>
          <wp:anchor distT="0" distB="0" distL="114300" distR="114300" simplePos="0" relativeHeight="251660288" behindDoc="1" locked="0" layoutInCell="1" allowOverlap="1" wp14:anchorId="5F3105ED" wp14:editId="76BD330E">
            <wp:simplePos x="0" y="0"/>
            <wp:positionH relativeFrom="column">
              <wp:posOffset>6513195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84EBD" w14:textId="77777777" w:rsidR="00505EF1" w:rsidRPr="00584BEA" w:rsidRDefault="00181015" w:rsidP="00B274DB">
      <w:pPr>
        <w:spacing w:line="0" w:lineRule="atLeast"/>
        <w:rPr>
          <w:rFonts w:ascii="Segoe UI" w:eastAsia="Franklin Gothic Medium" w:hAnsi="Segoe UI" w:cs="Segoe UI"/>
          <w:color w:val="000000" w:themeColor="text1"/>
          <w:sz w:val="24"/>
          <w:szCs w:val="24"/>
        </w:rPr>
      </w:pPr>
      <w:r w:rsidRPr="00584BEA">
        <w:rPr>
          <w:rFonts w:ascii="Segoe UI" w:eastAsia="Franklin Gothic Medium" w:hAnsi="Segoe UI" w:cs="Segoe UI"/>
          <w:color w:val="000000" w:themeColor="text1"/>
          <w:sz w:val="24"/>
          <w:szCs w:val="24"/>
        </w:rPr>
        <w:t>Students may also earn a minor in Greek</w:t>
      </w:r>
      <w:r w:rsidR="0040229B" w:rsidRPr="00584BEA">
        <w:rPr>
          <w:rFonts w:ascii="Segoe UI" w:eastAsia="Franklin Gothic Medium" w:hAnsi="Segoe UI" w:cs="Segoe UI"/>
          <w:color w:val="000000" w:themeColor="text1"/>
          <w:sz w:val="24"/>
          <w:szCs w:val="24"/>
        </w:rPr>
        <w:t xml:space="preserve">, </w:t>
      </w:r>
      <w:r w:rsidRPr="00584BEA">
        <w:rPr>
          <w:rFonts w:ascii="Segoe UI" w:eastAsia="Franklin Gothic Medium" w:hAnsi="Segoe UI" w:cs="Segoe UI"/>
          <w:color w:val="000000" w:themeColor="text1"/>
          <w:sz w:val="24"/>
          <w:szCs w:val="24"/>
        </w:rPr>
        <w:t>Hebrew</w:t>
      </w:r>
      <w:r w:rsidR="0040229B" w:rsidRPr="00584BEA">
        <w:rPr>
          <w:rFonts w:ascii="Segoe UI" w:eastAsia="Franklin Gothic Medium" w:hAnsi="Segoe UI" w:cs="Segoe UI"/>
          <w:color w:val="000000" w:themeColor="text1"/>
          <w:sz w:val="24"/>
          <w:szCs w:val="24"/>
        </w:rPr>
        <w:t>, or Biblical Languages</w:t>
      </w:r>
      <w:r w:rsidRPr="00584BEA">
        <w:rPr>
          <w:rFonts w:ascii="Segoe UI" w:eastAsia="Franklin Gothic Medium" w:hAnsi="Segoe UI" w:cs="Segoe UI"/>
          <w:color w:val="000000" w:themeColor="text1"/>
          <w:sz w:val="24"/>
          <w:szCs w:val="24"/>
        </w:rPr>
        <w:t xml:space="preserve"> (18 hours)</w:t>
      </w:r>
    </w:p>
    <w:sectPr w:rsidR="00505EF1" w:rsidRPr="00584BEA" w:rsidSect="00E93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89" w:right="864" w:bottom="576" w:left="864" w:header="0" w:footer="0" w:gutter="0"/>
      <w:cols w:space="0" w:equalWidth="0">
        <w:col w:w="104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1C35E" w14:textId="77777777" w:rsidR="00D35863" w:rsidRDefault="00D35863" w:rsidP="002341CE">
      <w:r>
        <w:separator/>
      </w:r>
    </w:p>
  </w:endnote>
  <w:endnote w:type="continuationSeparator" w:id="0">
    <w:p w14:paraId="3DADAAD3" w14:textId="77777777" w:rsidR="00D35863" w:rsidRDefault="00D35863" w:rsidP="0023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F850E" w14:textId="77777777" w:rsidR="002341CE" w:rsidRDefault="00234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A7C9" w14:textId="77777777" w:rsidR="002341CE" w:rsidRDefault="00234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9B07" w14:textId="77777777" w:rsidR="002341CE" w:rsidRDefault="0023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70E16" w14:textId="77777777" w:rsidR="00D35863" w:rsidRDefault="00D35863" w:rsidP="002341CE">
      <w:r>
        <w:separator/>
      </w:r>
    </w:p>
  </w:footnote>
  <w:footnote w:type="continuationSeparator" w:id="0">
    <w:p w14:paraId="73A4B097" w14:textId="77777777" w:rsidR="00D35863" w:rsidRDefault="00D35863" w:rsidP="0023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5AF0" w14:textId="77777777" w:rsidR="002341CE" w:rsidRDefault="00234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570F7" w14:textId="77777777" w:rsidR="002341CE" w:rsidRDefault="00234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F4D45" w14:textId="77777777" w:rsidR="002341CE" w:rsidRDefault="00234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65983"/>
    <w:multiLevelType w:val="hybridMultilevel"/>
    <w:tmpl w:val="27368D00"/>
    <w:lvl w:ilvl="0" w:tplc="BDE2FCCE">
      <w:start w:val="12"/>
      <w:numFmt w:val="bullet"/>
      <w:lvlText w:val="-"/>
      <w:lvlJc w:val="left"/>
      <w:pPr>
        <w:ind w:left="720" w:hanging="360"/>
      </w:pPr>
      <w:rPr>
        <w:rFonts w:ascii="Segoe UI" w:eastAsia="Franklin Gothic Medium Cond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71ED"/>
    <w:multiLevelType w:val="hybridMultilevel"/>
    <w:tmpl w:val="625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17F3"/>
    <w:multiLevelType w:val="hybridMultilevel"/>
    <w:tmpl w:val="1456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5107"/>
    <w:multiLevelType w:val="hybridMultilevel"/>
    <w:tmpl w:val="07DA8DFA"/>
    <w:lvl w:ilvl="0" w:tplc="F354880E">
      <w:start w:val="12"/>
      <w:numFmt w:val="bullet"/>
      <w:lvlText w:val="-"/>
      <w:lvlJc w:val="left"/>
      <w:pPr>
        <w:ind w:left="630" w:hanging="360"/>
      </w:pPr>
      <w:rPr>
        <w:rFonts w:ascii="Segoe UI" w:eastAsia="Franklin Gothic Medium Cond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62"/>
    <w:rsid w:val="00017919"/>
    <w:rsid w:val="001143A6"/>
    <w:rsid w:val="00144695"/>
    <w:rsid w:val="00181015"/>
    <w:rsid w:val="002341CE"/>
    <w:rsid w:val="00326643"/>
    <w:rsid w:val="003F11DE"/>
    <w:rsid w:val="0040229B"/>
    <w:rsid w:val="00463191"/>
    <w:rsid w:val="00505EF1"/>
    <w:rsid w:val="00512E05"/>
    <w:rsid w:val="00584BEA"/>
    <w:rsid w:val="00640239"/>
    <w:rsid w:val="0079011A"/>
    <w:rsid w:val="007D53F1"/>
    <w:rsid w:val="00887B62"/>
    <w:rsid w:val="00AF515B"/>
    <w:rsid w:val="00B274DB"/>
    <w:rsid w:val="00B314B2"/>
    <w:rsid w:val="00BD354F"/>
    <w:rsid w:val="00D0706B"/>
    <w:rsid w:val="00D13ADB"/>
    <w:rsid w:val="00D35863"/>
    <w:rsid w:val="00D60C26"/>
    <w:rsid w:val="00E233CF"/>
    <w:rsid w:val="00E9320C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43D17"/>
  <w15:chartTrackingRefBased/>
  <w15:docId w15:val="{4A2C6304-9AB1-4202-A281-EB5AD3BC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CE"/>
  </w:style>
  <w:style w:type="paragraph" w:styleId="Footer">
    <w:name w:val="footer"/>
    <w:basedOn w:val="Normal"/>
    <w:link w:val="FooterChar"/>
    <w:uiPriority w:val="99"/>
    <w:unhideWhenUsed/>
    <w:rsid w:val="00234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CE"/>
  </w:style>
  <w:style w:type="paragraph" w:styleId="ListParagraph">
    <w:name w:val="List Paragraph"/>
    <w:basedOn w:val="Normal"/>
    <w:uiPriority w:val="34"/>
    <w:qFormat/>
    <w:rsid w:val="0051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Adam Jones</cp:lastModifiedBy>
  <cp:revision>2</cp:revision>
  <cp:lastPrinted>2020-08-05T13:35:00Z</cp:lastPrinted>
  <dcterms:created xsi:type="dcterms:W3CDTF">2021-07-22T13:22:00Z</dcterms:created>
  <dcterms:modified xsi:type="dcterms:W3CDTF">2021-07-22T13:22:00Z</dcterms:modified>
</cp:coreProperties>
</file>